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521CCA" w:rsidP="00521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Osnovna škola – Scuola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elementare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1CCA" w:rsidRDefault="00521CCA" w:rsidP="00521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RIVARELA</w:t>
      </w:r>
    </w:p>
    <w:p w:rsidR="00521CCA" w:rsidRDefault="00521CCA" w:rsidP="00521C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Novigrad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Cittanova</w:t>
      </w:r>
      <w:proofErr w:type="spellEnd"/>
    </w:p>
    <w:p w:rsidR="00521CCA" w:rsidRPr="00FF2893" w:rsidRDefault="00521CCA" w:rsidP="0052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93">
        <w:rPr>
          <w:rFonts w:ascii="Times New Roman" w:hAnsi="Times New Roman" w:cs="Times New Roman"/>
          <w:sz w:val="24"/>
          <w:szCs w:val="24"/>
        </w:rPr>
        <w:t>KLASA: 112-01/20-01/</w:t>
      </w:r>
      <w:r w:rsidR="00FC3017" w:rsidRPr="00FF2893">
        <w:rPr>
          <w:rFonts w:ascii="Times New Roman" w:hAnsi="Times New Roman" w:cs="Times New Roman"/>
          <w:sz w:val="24"/>
          <w:szCs w:val="24"/>
        </w:rPr>
        <w:t>09</w:t>
      </w:r>
    </w:p>
    <w:p w:rsidR="00521CCA" w:rsidRPr="00FF2893" w:rsidRDefault="00521CCA" w:rsidP="0052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93">
        <w:rPr>
          <w:rFonts w:ascii="Times New Roman" w:hAnsi="Times New Roman" w:cs="Times New Roman"/>
          <w:sz w:val="24"/>
          <w:szCs w:val="24"/>
        </w:rPr>
        <w:t>URBROJ: 2105-03-14-20-1</w:t>
      </w:r>
    </w:p>
    <w:p w:rsidR="00521CCA" w:rsidRPr="00FF2893" w:rsidRDefault="00521CCA" w:rsidP="0052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93">
        <w:rPr>
          <w:rFonts w:ascii="Times New Roman" w:hAnsi="Times New Roman" w:cs="Times New Roman"/>
          <w:sz w:val="24"/>
          <w:szCs w:val="24"/>
        </w:rPr>
        <w:t xml:space="preserve">Novigrad, </w:t>
      </w:r>
      <w:r w:rsidR="00A6262F">
        <w:rPr>
          <w:rFonts w:ascii="Times New Roman" w:hAnsi="Times New Roman" w:cs="Times New Roman"/>
          <w:sz w:val="24"/>
          <w:szCs w:val="24"/>
        </w:rPr>
        <w:t>3</w:t>
      </w:r>
      <w:r w:rsidRPr="00FF2893">
        <w:rPr>
          <w:rFonts w:ascii="Times New Roman" w:hAnsi="Times New Roman" w:cs="Times New Roman"/>
          <w:sz w:val="24"/>
          <w:szCs w:val="24"/>
        </w:rPr>
        <w:t xml:space="preserve">. </w:t>
      </w:r>
      <w:r w:rsidR="00A6262F">
        <w:rPr>
          <w:rFonts w:ascii="Times New Roman" w:hAnsi="Times New Roman" w:cs="Times New Roman"/>
          <w:sz w:val="24"/>
          <w:szCs w:val="24"/>
        </w:rPr>
        <w:t>rujna</w:t>
      </w:r>
      <w:r w:rsidRPr="00FF2893">
        <w:rPr>
          <w:rFonts w:ascii="Times New Roman" w:hAnsi="Times New Roman" w:cs="Times New Roman"/>
          <w:sz w:val="24"/>
          <w:szCs w:val="24"/>
        </w:rPr>
        <w:t xml:space="preserve"> 2020.  </w:t>
      </w:r>
    </w:p>
    <w:p w:rsidR="00521CCA" w:rsidRDefault="00521CCA" w:rsidP="00521C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Na temelju članka 107. Zakona o odgoju i obrazovanju </w:t>
      </w:r>
      <w:r>
        <w:rPr>
          <w:b w:val="0"/>
          <w:color w:val="000000"/>
          <w:sz w:val="24"/>
          <w:szCs w:val="24"/>
        </w:rPr>
        <w:t xml:space="preserve">u osnovnoj i srednjoj školi (Narodne novine broj 87/08, 86/09, 92/10, 105/10, 90/11, 5/12, 16/12, 86/12, 126/12, 94/13, 152/14, 07/17, 68/18, 98/19 i 64/20), članka 6. Pravilnika o načinu i postupku zapošljavanja KLASA: 012-04/19-01/03, URBROJ: 2105-03-14-19-01 od 6. lipnja 2019. godine, članka 7. Pravilnika o radu Osnovne škole – Scuola </w:t>
      </w:r>
      <w:proofErr w:type="spellStart"/>
      <w:r>
        <w:rPr>
          <w:b w:val="0"/>
          <w:color w:val="000000"/>
          <w:sz w:val="24"/>
          <w:szCs w:val="24"/>
        </w:rPr>
        <w:t>elementare</w:t>
      </w:r>
      <w:proofErr w:type="spellEnd"/>
      <w:r>
        <w:rPr>
          <w:b w:val="0"/>
          <w:color w:val="000000"/>
          <w:sz w:val="24"/>
          <w:szCs w:val="24"/>
        </w:rPr>
        <w:t xml:space="preserve"> RIVARELA, članka 99. Statuta Osnovne škole – Scuola </w:t>
      </w:r>
      <w:proofErr w:type="spellStart"/>
      <w:r>
        <w:rPr>
          <w:b w:val="0"/>
          <w:color w:val="000000"/>
          <w:sz w:val="24"/>
          <w:szCs w:val="24"/>
        </w:rPr>
        <w:t>elementare</w:t>
      </w:r>
      <w:proofErr w:type="spellEnd"/>
      <w:r>
        <w:rPr>
          <w:b w:val="0"/>
          <w:color w:val="000000"/>
          <w:sz w:val="24"/>
          <w:szCs w:val="24"/>
        </w:rPr>
        <w:t xml:space="preserve"> RIVARELA raspisuje se: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NATJEČAJ </w:t>
      </w:r>
    </w:p>
    <w:p w:rsidR="00521CCA" w:rsidRDefault="00521CCA" w:rsidP="00521CCA">
      <w:pPr>
        <w:pStyle w:val="Naslov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RADNO MJESTO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STRUČNI SURADNIK/ICA KNJIŽNIČAR/KA </w:t>
      </w:r>
    </w:p>
    <w:p w:rsidR="00521CCA" w:rsidRDefault="00521CCA" w:rsidP="00521CCA">
      <w:pPr>
        <w:pStyle w:val="Naslov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 izvršitelj/</w:t>
      </w:r>
      <w:proofErr w:type="spellStart"/>
      <w:r>
        <w:rPr>
          <w:b w:val="0"/>
          <w:color w:val="000000"/>
          <w:sz w:val="24"/>
          <w:szCs w:val="24"/>
        </w:rPr>
        <w:t>ica</w:t>
      </w:r>
      <w:proofErr w:type="spellEnd"/>
      <w:r>
        <w:rPr>
          <w:b w:val="0"/>
          <w:color w:val="000000"/>
          <w:sz w:val="24"/>
          <w:szCs w:val="24"/>
        </w:rPr>
        <w:t>,</w:t>
      </w:r>
    </w:p>
    <w:p w:rsidR="00521CCA" w:rsidRDefault="00521CCA" w:rsidP="00521CCA">
      <w:pPr>
        <w:pStyle w:val="Naslov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na određeno (zamjena), do povratka djelatnice</w:t>
      </w:r>
      <w:r w:rsidR="004B1AA2">
        <w:rPr>
          <w:b w:val="0"/>
          <w:color w:val="000000"/>
          <w:sz w:val="24"/>
          <w:szCs w:val="24"/>
        </w:rPr>
        <w:t xml:space="preserve"> sa roditeljskog dopusta</w:t>
      </w:r>
      <w:r>
        <w:rPr>
          <w:b w:val="0"/>
          <w:color w:val="000000"/>
          <w:sz w:val="24"/>
          <w:szCs w:val="24"/>
        </w:rPr>
        <w:t xml:space="preserve">, </w:t>
      </w:r>
    </w:p>
    <w:p w:rsidR="00521CCA" w:rsidRDefault="00521CCA" w:rsidP="00521CCA">
      <w:pPr>
        <w:pStyle w:val="Naslov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846A2">
        <w:rPr>
          <w:b w:val="0"/>
          <w:color w:val="000000"/>
          <w:sz w:val="24"/>
          <w:szCs w:val="24"/>
        </w:rPr>
        <w:t>puno radno vrijeme – 40 sati</w:t>
      </w:r>
      <w:r>
        <w:rPr>
          <w:b w:val="0"/>
          <w:color w:val="000000"/>
          <w:sz w:val="24"/>
          <w:szCs w:val="24"/>
        </w:rPr>
        <w:t>,</w:t>
      </w:r>
    </w:p>
    <w:p w:rsidR="00521CCA" w:rsidRDefault="00521CCA" w:rsidP="00521CCA">
      <w:pPr>
        <w:pStyle w:val="Naslov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846A2">
        <w:rPr>
          <w:b w:val="0"/>
          <w:color w:val="000000"/>
          <w:sz w:val="24"/>
          <w:szCs w:val="24"/>
        </w:rPr>
        <w:t xml:space="preserve">ugovara se probni rad od </w:t>
      </w:r>
      <w:r w:rsidRPr="00A846A2">
        <w:rPr>
          <w:b w:val="0"/>
          <w:color w:val="000000" w:themeColor="text1"/>
          <w:sz w:val="24"/>
          <w:szCs w:val="24"/>
        </w:rPr>
        <w:t>90 dana</w:t>
      </w:r>
      <w:r>
        <w:rPr>
          <w:b w:val="0"/>
          <w:color w:val="000000" w:themeColor="text1"/>
          <w:sz w:val="24"/>
          <w:szCs w:val="24"/>
        </w:rPr>
        <w:t>,</w:t>
      </w:r>
    </w:p>
    <w:p w:rsidR="00521CCA" w:rsidRPr="00A846A2" w:rsidRDefault="00521CCA" w:rsidP="00521CCA">
      <w:pPr>
        <w:pStyle w:val="Naslov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846A2">
        <w:rPr>
          <w:b w:val="0"/>
          <w:color w:val="000000" w:themeColor="text1"/>
          <w:sz w:val="24"/>
          <w:szCs w:val="24"/>
        </w:rPr>
        <w:t xml:space="preserve">na natječaj se mogu javiti osobe oba spola sukladno članku 13. Zakona o </w:t>
      </w:r>
      <w:r>
        <w:rPr>
          <w:b w:val="0"/>
          <w:color w:val="000000"/>
          <w:sz w:val="24"/>
          <w:szCs w:val="24"/>
        </w:rPr>
        <w:t>r</w:t>
      </w:r>
      <w:r w:rsidRPr="00A846A2">
        <w:rPr>
          <w:b w:val="0"/>
          <w:color w:val="000000" w:themeColor="text1"/>
          <w:sz w:val="24"/>
          <w:szCs w:val="24"/>
        </w:rPr>
        <w:t>avnopravnosti spolova</w:t>
      </w:r>
      <w:r>
        <w:rPr>
          <w:b w:val="0"/>
          <w:color w:val="000000" w:themeColor="text1"/>
          <w:sz w:val="24"/>
          <w:szCs w:val="24"/>
        </w:rPr>
        <w:t>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UVJETI: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  <w:u w:val="single"/>
        </w:rPr>
      </w:pPr>
    </w:p>
    <w:p w:rsidR="00521CCA" w:rsidRPr="00A846A2" w:rsidRDefault="00521CCA" w:rsidP="00521CCA">
      <w:pPr>
        <w:pStyle w:val="Naslov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846A2">
        <w:rPr>
          <w:b w:val="0"/>
          <w:color w:val="000000"/>
          <w:sz w:val="24"/>
          <w:szCs w:val="24"/>
        </w:rPr>
        <w:t>uz opće uvjete za zasnivanje radnog odnosa, sukladno općim propisima o radu, osoba koja zasniva radni odnos u školskoj ustanovi mora ispunjavati i posebne uvjete za zasnivanje radnog odnosa – sukladno Zakonu o odgoju i obrazovanju u osnovnoj i srednjoj školi (Narodne novine broj 87/08, 86/09, 92/10, 105/10, 90/11, 5/12, 16/12, 86/12, 126/12, 94/13, 152/14, 07/17, 68/18, 98/19 i 64/20),</w:t>
      </w:r>
      <w:r w:rsidRPr="00A846A2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Pr="00A846A2">
        <w:rPr>
          <w:b w:val="0"/>
          <w:color w:val="000000"/>
          <w:sz w:val="24"/>
          <w:szCs w:val="24"/>
          <w:shd w:val="clear" w:color="auto" w:fill="FFFFFF"/>
        </w:rPr>
        <w:t>Pravilniku o stručnoj spremi i pedagoško-psihološkom obrazovanju učitelja i stručnih suradnika u osnovnom školstvu ( NN br. 47/96 i 56/01) i Pravilniku o odgovarajućoj vrsti obrazovanja učitelja i stručnih suradnika u osnovnoj školi ( NN br. 6/19)</w:t>
      </w:r>
      <w:r w:rsidRPr="00A846A2">
        <w:rPr>
          <w:rFonts w:ascii="Tahoma" w:hAnsi="Tahoma" w:cs="Tahoma"/>
          <w:color w:val="000000"/>
          <w:sz w:val="15"/>
          <w:szCs w:val="15"/>
          <w:bdr w:val="none" w:sz="0" w:space="0" w:color="auto" w:frame="1"/>
        </w:rPr>
        <w:br/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ZAPREKE ZA ZASNIVANJE RADNOG ODNOSA:</w:t>
      </w:r>
    </w:p>
    <w:p w:rsidR="00521CCA" w:rsidRDefault="00521CCA" w:rsidP="00521CCA">
      <w:pPr>
        <w:pStyle w:val="Naslov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radni odnos ne može zasnovati osoba koja je pravomoćno osuđena za kaznena djela iz članka 106. stavka 1. i 2. Zakona o odgoju i obrazovanju u osnovnoj i srednjoj školi,</w:t>
      </w:r>
    </w:p>
    <w:p w:rsidR="00521CCA" w:rsidRDefault="00521CCA" w:rsidP="00521CCA">
      <w:pPr>
        <w:pStyle w:val="Naslov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radni odnos ne može zasnovati osoba protiv koje se vodi kazneni postupak za kaznena djela iz članka 106. stavak 1. i 2. Zakona o odgoju i obrazovanju u osnovnoj i srednjoj školi.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UZ </w:t>
      </w:r>
      <w:r>
        <w:rPr>
          <w:color w:val="000000"/>
          <w:sz w:val="24"/>
          <w:szCs w:val="24"/>
          <w:u w:val="single"/>
        </w:rPr>
        <w:t>VLASTORUČNO POTPISANU PRIJAVU</w:t>
      </w:r>
      <w:r>
        <w:rPr>
          <w:b w:val="0"/>
          <w:color w:val="000000"/>
          <w:sz w:val="24"/>
          <w:szCs w:val="24"/>
          <w:u w:val="single"/>
        </w:rPr>
        <w:t xml:space="preserve"> NA NATJEČAJ POTREBNO JE DOSTAVITI: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  <w:u w:val="single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životopis,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diplomu odnosno dokaz o stečenoj stručnoj spremi,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3. dokaz o državljanstvu,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4. </w:t>
      </w:r>
      <w:r>
        <w:rPr>
          <w:color w:val="000000"/>
          <w:sz w:val="24"/>
          <w:szCs w:val="24"/>
        </w:rPr>
        <w:t xml:space="preserve">uvjerenje da se protiv kandidata ne vodi kazneni postupak glede zapreka za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zasnivanje radnog odnosa  iz članka 106. Zakona o odgoju i obrazovanju u osnovnoj i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srednjoj školi (ne starije od 6 mjeseci),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color w:val="000000" w:themeColor="text1"/>
          <w:sz w:val="24"/>
          <w:szCs w:val="24"/>
        </w:rPr>
        <w:t xml:space="preserve">elektronički zapis ili potvrda o podatcima evidentiranim u matičnoj evidenciji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Hrvatskog zavod za mirovinsko osiguranje (elektronički zapis ili potvrda o radno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pravnom statusu).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Isprave od 1. – 6. prilažu se u neovjerenoj preslici.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Kandidat izabran po natječaju dužan je nakon izbora, prije sklapanja ugovora o radu predočiti izvornike traženih dokumenata.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U prijavi na natječaj kandidati su dužni navesti adresu, broj telefona/mobitela odnosno adresu elektroničke pošte kako bi putem istih mogli biti obaviješteni o datumu i vremenu predviđenom za razgovor (intervju).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Poveznica na internetsku stranicu Ministarstva: </w:t>
      </w:r>
      <w:hyperlink r:id="rId5" w:history="1">
        <w:r>
          <w:rPr>
            <w:rStyle w:val="Hiperveza"/>
            <w:rFonts w:eastAsiaTheme="minorEastAsia"/>
            <w:b w:val="0"/>
            <w:sz w:val="24"/>
            <w:szCs w:val="24"/>
          </w:rPr>
          <w:t>https://branitelji.gov.hr/zaposljavanje-843/843</w:t>
        </w:r>
      </w:hyperlink>
      <w:r>
        <w:rPr>
          <w:b w:val="0"/>
          <w:sz w:val="24"/>
          <w:szCs w:val="24"/>
        </w:rP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  <w:rFonts w:eastAsiaTheme="minorEastAsia"/>
            <w:b w:val="0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Kandidati koji ostvaruju prednost pri zapošljavanju temeljem nekog drugog posebnog zakona dužni su u prijavi na natječaj pozvati se na to pravo i priložiti preslike rješenja ili potvrde o priznatom pravu te svu ostalu dokumentaciju temeljem koje ostvaruju pravo prednosti.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Kandidati koji su pravodobno dostavili potpunu prijavu sa svim prilozima odnosno ispravama i ispunjavaju uvjetima natječaja dužni su pristupiti razgovoru (intervju) pred Povjerenstvom.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Kandidat prijavom na natječaj daje svoju privolu za obradu osobnih podataka navedenih u svim dostavljenim prilozima odnosno ispravama za potrebe provedbe natječajnog postupka.  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Rok za prijavu na natječaj je osam  (8) dana od dana objave natječaja na mrežnim stranicama i oglasnim pločama Hrvatskog zavoda za zapošljavanje te na mrežnim stranicama i oglasnoj ploči Škole 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>S odabranim kandidatom sklopit će se Ugovor o radu.</w:t>
      </w:r>
      <w:r>
        <w:rPr>
          <w:b w:val="0"/>
          <w:sz w:val="24"/>
          <w:szCs w:val="24"/>
          <w:u w:val="single"/>
        </w:rPr>
        <w:t xml:space="preserve"> 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Prijava s potrebnom dokumentacijom o ispunjavanju uvjeta dostavlja se pisanim putem, </w:t>
      </w:r>
      <w:r>
        <w:rPr>
          <w:b w:val="0"/>
          <w:color w:val="000000" w:themeColor="text1"/>
          <w:sz w:val="24"/>
          <w:szCs w:val="24"/>
        </w:rPr>
        <w:t xml:space="preserve">neposredno u tajništvu Škole </w:t>
      </w:r>
      <w:r>
        <w:rPr>
          <w:b w:val="0"/>
          <w:sz w:val="24"/>
          <w:szCs w:val="24"/>
        </w:rPr>
        <w:t xml:space="preserve">ili putem pošte uz naznaku </w:t>
      </w:r>
      <w:r>
        <w:rPr>
          <w:b w:val="0"/>
          <w:color w:val="000000"/>
          <w:sz w:val="24"/>
          <w:szCs w:val="24"/>
        </w:rPr>
        <w:t xml:space="preserve">na omotnici </w:t>
      </w:r>
      <w:r>
        <w:rPr>
          <w:color w:val="000000"/>
          <w:sz w:val="24"/>
          <w:szCs w:val="24"/>
        </w:rPr>
        <w:t xml:space="preserve">"Za natječaj za radno mjesto </w:t>
      </w:r>
      <w:bookmarkStart w:id="0" w:name="_GoBack"/>
      <w:bookmarkEnd w:id="0"/>
      <w:r w:rsidR="00EA4E79">
        <w:rPr>
          <w:color w:val="000000"/>
          <w:sz w:val="24"/>
          <w:szCs w:val="24"/>
        </w:rPr>
        <w:t xml:space="preserve">stručnog suradnika/ice knjižničara/ke </w:t>
      </w:r>
      <w:r>
        <w:rPr>
          <w:color w:val="000000"/>
          <w:sz w:val="24"/>
          <w:szCs w:val="24"/>
        </w:rPr>
        <w:t>˝, na adresu škole : OSNOVNA ŠKOLA – SCUOLA ELEMENTARE RIVARELA, EMONIJSKA ULICA 4, 52466 NOVIGRAD – CITTANOVA.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Nepotpune i nepravodobne prijave neće se razmatrati.</w:t>
      </w:r>
    </w:p>
    <w:p w:rsidR="00521CCA" w:rsidRDefault="00521CCA" w:rsidP="00521CCA">
      <w:pPr>
        <w:pStyle w:val="Naslov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 rezultatima natječaja kandidati će biti obaviješteni putem web stranice Škole najkasnije u roku od 8 dana od dana sklapanja Ugovora o radu s odabranim kandidatom.</w:t>
      </w:r>
    </w:p>
    <w:p w:rsidR="00521CCA" w:rsidRDefault="00521CCA" w:rsidP="00521CCA">
      <w:pPr>
        <w:pStyle w:val="Naslov2"/>
        <w:spacing w:before="0" w:beforeAutospacing="0" w:after="0" w:afterAutospacing="0"/>
        <w:ind w:left="4956" w:firstLine="708"/>
        <w:jc w:val="both"/>
        <w:rPr>
          <w:b w:val="0"/>
          <w:color w:val="000000"/>
          <w:sz w:val="24"/>
          <w:szCs w:val="24"/>
        </w:rPr>
      </w:pPr>
    </w:p>
    <w:p w:rsidR="00E929CA" w:rsidRDefault="00521CCA" w:rsidP="00521CCA">
      <w:pPr>
        <w:pStyle w:val="Naslov2"/>
        <w:spacing w:before="0" w:beforeAutospacing="0" w:after="0" w:afterAutospacing="0"/>
        <w:ind w:left="4956"/>
        <w:jc w:val="both"/>
      </w:pPr>
      <w:r>
        <w:rPr>
          <w:b w:val="0"/>
          <w:color w:val="000000"/>
          <w:sz w:val="24"/>
          <w:szCs w:val="24"/>
        </w:rPr>
        <w:t xml:space="preserve">     Ravnateljica:                                                                                              Davorka </w:t>
      </w:r>
      <w:proofErr w:type="spellStart"/>
      <w:r>
        <w:rPr>
          <w:b w:val="0"/>
          <w:color w:val="000000"/>
          <w:sz w:val="24"/>
          <w:szCs w:val="24"/>
        </w:rPr>
        <w:t>Parmač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prof</w:t>
      </w:r>
      <w:proofErr w:type="spellEnd"/>
      <w:r>
        <w:rPr>
          <w:b w:val="0"/>
          <w:color w:val="000000"/>
          <w:sz w:val="24"/>
          <w:szCs w:val="24"/>
        </w:rPr>
        <w:t xml:space="preserve">.     </w:t>
      </w:r>
    </w:p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B09"/>
    <w:multiLevelType w:val="hybridMultilevel"/>
    <w:tmpl w:val="A976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50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31E4E"/>
    <w:multiLevelType w:val="hybridMultilevel"/>
    <w:tmpl w:val="72104804"/>
    <w:lvl w:ilvl="0" w:tplc="5BA43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1CCA"/>
    <w:rsid w:val="003E6529"/>
    <w:rsid w:val="004B1AA2"/>
    <w:rsid w:val="00521CCA"/>
    <w:rsid w:val="005968DD"/>
    <w:rsid w:val="00617C8D"/>
    <w:rsid w:val="00825D71"/>
    <w:rsid w:val="00A6262F"/>
    <w:rsid w:val="00A93347"/>
    <w:rsid w:val="00B92602"/>
    <w:rsid w:val="00E929CA"/>
    <w:rsid w:val="00EA4E79"/>
    <w:rsid w:val="00FC3017"/>
    <w:rsid w:val="00F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C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521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21CC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2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4667</Characters>
  <Application>Microsoft Office Word</Application>
  <DocSecurity>0</DocSecurity>
  <Lines>38</Lines>
  <Paragraphs>10</Paragraphs>
  <ScaleCrop>false</ScaleCrop>
  <Company>Deftones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6</cp:revision>
  <dcterms:created xsi:type="dcterms:W3CDTF">2020-07-13T08:03:00Z</dcterms:created>
  <dcterms:modified xsi:type="dcterms:W3CDTF">2020-09-03T08:02:00Z</dcterms:modified>
</cp:coreProperties>
</file>