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Default="00902734" w:rsidP="009D0780">
      <w:pPr>
        <w:spacing w:after="0" w:line="240" w:lineRule="auto"/>
        <w:rPr>
          <w:rFonts w:ascii="Arial" w:eastAsia="Times New Roman" w:hAnsi="Arial" w:cs="Arial"/>
          <w:noProof w:val="0"/>
          <w:color w:val="333333"/>
          <w:sz w:val="21"/>
          <w:szCs w:val="21"/>
          <w:shd w:val="clear" w:color="auto" w:fill="FFFFFF"/>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w:t>
      </w:r>
      <w:r w:rsidR="0080200F">
        <w:rPr>
          <w:rFonts w:ascii="Arial" w:eastAsia="Times New Roman" w:hAnsi="Arial" w:cs="Arial"/>
          <w:noProof w:val="0"/>
          <w:color w:val="333333"/>
          <w:sz w:val="21"/>
          <w:szCs w:val="21"/>
          <w:shd w:val="clear" w:color="auto" w:fill="FFFFFF"/>
          <w:lang w:eastAsia="hr-HR"/>
        </w:rPr>
        <w:t>2</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80200F">
        <w:rPr>
          <w:rFonts w:ascii="Arial" w:eastAsia="Times New Roman" w:hAnsi="Arial" w:cs="Arial"/>
          <w:noProof w:val="0"/>
          <w:color w:val="333333"/>
          <w:sz w:val="21"/>
          <w:szCs w:val="21"/>
          <w:shd w:val="clear" w:color="auto" w:fill="FFFFFF"/>
          <w:lang w:eastAsia="hr-HR"/>
        </w:rPr>
        <w:t>,12.09</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A870CB" w:rsidRPr="00A870CB">
        <w:rPr>
          <w:rFonts w:ascii="Arial" w:eastAsia="Times New Roman" w:hAnsi="Arial" w:cs="Arial"/>
          <w:b/>
          <w:noProof w:val="0"/>
          <w:color w:val="333333"/>
          <w:sz w:val="21"/>
          <w:szCs w:val="21"/>
          <w:shd w:val="clear" w:color="auto" w:fill="FFFFFF"/>
          <w:lang w:eastAsia="hr-HR"/>
        </w:rPr>
        <w:t xml:space="preserve">  </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9D7A3F">
        <w:rPr>
          <w:rFonts w:ascii="Arial" w:eastAsia="Times New Roman" w:hAnsi="Arial" w:cs="Arial"/>
          <w:noProof w:val="0"/>
          <w:color w:val="333333"/>
          <w:sz w:val="21"/>
          <w:szCs w:val="21"/>
          <w:shd w:val="clear" w:color="auto" w:fill="FFFFFF"/>
          <w:lang w:eastAsia="hr-HR"/>
        </w:rPr>
        <w:t>Učitelj harmonike</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w:t>
      </w:r>
      <w:r w:rsidR="00AA0C66">
        <w:rPr>
          <w:rFonts w:ascii="Arial" w:eastAsia="Times New Roman" w:hAnsi="Arial" w:cs="Arial"/>
          <w:noProof w:val="0"/>
          <w:color w:val="333333"/>
          <w:sz w:val="21"/>
          <w:szCs w:val="21"/>
          <w:shd w:val="clear" w:color="auto" w:fill="FFFFFF"/>
          <w:lang w:eastAsia="hr-HR"/>
        </w:rPr>
        <w:t>ne</w:t>
      </w:r>
      <w:r w:rsidR="006B0545">
        <w:rPr>
          <w:rFonts w:ascii="Arial" w:eastAsia="Times New Roman" w:hAnsi="Arial" w:cs="Arial"/>
          <w:noProof w:val="0"/>
          <w:color w:val="333333"/>
          <w:sz w:val="21"/>
          <w:szCs w:val="21"/>
          <w:shd w:val="clear" w:color="auto" w:fill="FFFFFF"/>
          <w:lang w:eastAsia="hr-HR"/>
        </w:rPr>
        <w:t>puno</w:t>
      </w:r>
      <w:r w:rsidR="00AA0C66">
        <w:rPr>
          <w:rFonts w:ascii="Arial" w:eastAsia="Times New Roman" w:hAnsi="Arial" w:cs="Arial"/>
          <w:noProof w:val="0"/>
          <w:color w:val="333333"/>
          <w:sz w:val="21"/>
          <w:szCs w:val="21"/>
          <w:shd w:val="clear" w:color="auto" w:fill="FFFFFF"/>
          <w:lang w:eastAsia="hr-HR"/>
        </w:rPr>
        <w:t xml:space="preserve"> 20 sati</w:t>
      </w:r>
      <w:r w:rsidR="006B0545">
        <w:rPr>
          <w:rFonts w:ascii="Arial" w:eastAsia="Times New Roman" w:hAnsi="Arial" w:cs="Arial"/>
          <w:noProof w:val="0"/>
          <w:color w:val="333333"/>
          <w:sz w:val="21"/>
          <w:szCs w:val="21"/>
          <w:shd w:val="clear" w:color="auto" w:fill="FFFFFF"/>
          <w:lang w:eastAsia="hr-HR"/>
        </w:rPr>
        <w:t xml:space="preserve">, </w:t>
      </w:r>
      <w:r w:rsidR="00453997">
        <w:rPr>
          <w:rFonts w:ascii="Arial" w:eastAsia="Times New Roman" w:hAnsi="Arial" w:cs="Arial"/>
          <w:noProof w:val="0"/>
          <w:color w:val="333333"/>
          <w:sz w:val="21"/>
          <w:szCs w:val="21"/>
          <w:shd w:val="clear" w:color="auto" w:fill="FFFFFF"/>
          <w:lang w:eastAsia="hr-HR"/>
        </w:rPr>
        <w:t>ne</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7A3F" w:rsidRPr="009D0780" w:rsidRDefault="009D7A3F" w:rsidP="009D0780">
      <w:pPr>
        <w:spacing w:after="0" w:line="240" w:lineRule="auto"/>
        <w:rPr>
          <w:rFonts w:ascii="Times New Roman" w:eastAsia="Times New Roman" w:hAnsi="Times New Roman" w:cs="Times New Roman"/>
          <w:noProof w:val="0"/>
          <w:sz w:val="24"/>
          <w:szCs w:val="24"/>
          <w:lang w:eastAsia="hr-HR"/>
        </w:rPr>
      </w:pPr>
    </w:p>
    <w:p w:rsidR="006B0545" w:rsidRPr="009D7A3F" w:rsidRDefault="009D7A3F" w:rsidP="009D7A3F">
      <w:pPr>
        <w:pStyle w:val="Odlomakpopisa"/>
        <w:numPr>
          <w:ilvl w:val="0"/>
          <w:numId w:val="1"/>
        </w:numPr>
        <w:spacing w:after="0" w:line="240" w:lineRule="auto"/>
        <w:rPr>
          <w:rFonts w:ascii="Times New Roman" w:eastAsia="Times New Roman" w:hAnsi="Times New Roman" w:cs="Times New Roman"/>
          <w:noProof w:val="0"/>
          <w:sz w:val="24"/>
          <w:szCs w:val="24"/>
          <w:lang w:eastAsia="hr-HR"/>
        </w:rPr>
      </w:pPr>
      <w:r w:rsidRPr="00B1308F">
        <w:rPr>
          <w:rFonts w:ascii="Arial" w:eastAsia="Times New Roman" w:hAnsi="Arial" w:cs="Arial"/>
          <w:noProof w:val="0"/>
          <w:color w:val="333333"/>
          <w:sz w:val="21"/>
          <w:szCs w:val="21"/>
          <w:shd w:val="clear" w:color="auto" w:fill="FFFFFF"/>
          <w:lang w:eastAsia="hr-HR"/>
        </w:rPr>
        <w:t>Utvrđeni člankom 105. Zakona o odgoju i obrazovanju u osnovnoj i srednjoj školi, Zakonom o radu te Pravilnikom o stručnoj spremi i pedagoško psihološkom obrazovanju učitelja i stručnih suradnika u osnovnom školstvu.</w:t>
      </w:r>
      <w:r w:rsidRPr="00B1308F">
        <w:rPr>
          <w:rFonts w:ascii="Arial" w:hAnsi="Arial" w:cs="Arial"/>
          <w:color w:val="333333"/>
          <w:sz w:val="21"/>
          <w:szCs w:val="21"/>
          <w:shd w:val="clear" w:color="auto" w:fill="FFFFFF"/>
        </w:rPr>
        <w:t xml:space="preserve"> </w:t>
      </w:r>
      <w:r w:rsidRPr="00B1308F">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w:t>
      </w:r>
      <w:r w:rsidR="00191C98">
        <w:rPr>
          <w:rFonts w:ascii="Arial" w:hAnsi="Arial" w:cs="Arial"/>
          <w:color w:val="333333"/>
          <w:sz w:val="21"/>
          <w:szCs w:val="21"/>
          <w:shd w:val="clear" w:color="auto" w:fill="FFFFFF"/>
        </w:rPr>
        <w:lastRenderedPageBreak/>
        <w:t>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80200F">
        <w:rPr>
          <w:rFonts w:ascii="Arial" w:eastAsia="Times New Roman" w:hAnsi="Arial" w:cs="Arial"/>
          <w:noProof w:val="0"/>
          <w:color w:val="333333"/>
          <w:sz w:val="21"/>
          <w:szCs w:val="21"/>
          <w:shd w:val="clear" w:color="auto" w:fill="FFFFFF"/>
          <w:lang w:eastAsia="hr-HR"/>
        </w:rPr>
        <w:t xml:space="preserve"> ( 13.09</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80200F">
        <w:rPr>
          <w:rFonts w:ascii="Arial" w:eastAsia="Times New Roman" w:hAnsi="Arial" w:cs="Arial"/>
          <w:noProof w:val="0"/>
          <w:color w:val="333333"/>
          <w:sz w:val="21"/>
          <w:szCs w:val="21"/>
          <w:shd w:val="clear" w:color="auto" w:fill="FFFFFF"/>
          <w:lang w:eastAsia="hr-HR"/>
        </w:rPr>
        <w:t xml:space="preserve"> do 21.09</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91C98"/>
    <w:rsid w:val="00416913"/>
    <w:rsid w:val="0043472B"/>
    <w:rsid w:val="00453997"/>
    <w:rsid w:val="00551957"/>
    <w:rsid w:val="00651218"/>
    <w:rsid w:val="006B0545"/>
    <w:rsid w:val="0080200F"/>
    <w:rsid w:val="0081220A"/>
    <w:rsid w:val="00902734"/>
    <w:rsid w:val="009B6785"/>
    <w:rsid w:val="009D0780"/>
    <w:rsid w:val="009D7A3F"/>
    <w:rsid w:val="00A870CB"/>
    <w:rsid w:val="00AA0C66"/>
    <w:rsid w:val="00B16392"/>
    <w:rsid w:val="00C81944"/>
    <w:rsid w:val="00CC6985"/>
    <w:rsid w:val="00E929CA"/>
    <w:rsid w:val="00F15068"/>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 w:type="paragraph" w:styleId="Odlomakpopisa">
    <w:name w:val="List Paragraph"/>
    <w:basedOn w:val="Normal"/>
    <w:uiPriority w:val="34"/>
    <w:qFormat/>
    <w:rsid w:val="009D7A3F"/>
    <w:pPr>
      <w:ind w:left="720"/>
      <w:contextualSpacing/>
    </w:p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cp:lastPrinted>2018-08-09T08:38:00Z</cp:lastPrinted>
  <dcterms:created xsi:type="dcterms:W3CDTF">2018-09-12T08:36:00Z</dcterms:created>
  <dcterms:modified xsi:type="dcterms:W3CDTF">2018-09-12T08:36:00Z</dcterms:modified>
</cp:coreProperties>
</file>